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43" w:rsidRPr="00FC08F9" w:rsidRDefault="00FC08F9" w:rsidP="00FC08F9">
      <w:pPr>
        <w:jc w:val="center"/>
        <w:rPr>
          <w:b/>
          <w:lang w:val="en-US"/>
        </w:rPr>
      </w:pPr>
      <w:r w:rsidRPr="00FC08F9">
        <w:rPr>
          <w:b/>
          <w:lang w:val="en-US"/>
        </w:rPr>
        <w:t>Tool Producing Department renders the following services:</w:t>
      </w:r>
    </w:p>
    <w:p w:rsidR="00FC08F9" w:rsidRDefault="00576E55">
      <w:pPr>
        <w:rPr>
          <w:lang w:val="en-US"/>
        </w:rPr>
      </w:pPr>
      <w:r>
        <w:rPr>
          <w:lang w:val="en-US"/>
        </w:rPr>
        <w:t xml:space="preserve">I. Vacuum </w:t>
      </w:r>
      <w:r w:rsidR="00D50B1E">
        <w:rPr>
          <w:lang w:val="en-US"/>
        </w:rPr>
        <w:t xml:space="preserve">heat </w:t>
      </w:r>
      <w:r>
        <w:rPr>
          <w:lang w:val="en-US"/>
        </w:rPr>
        <w:t>treatment</w:t>
      </w:r>
      <w:r w:rsidR="00E34E2A">
        <w:rPr>
          <w:lang w:val="en-US"/>
        </w:rPr>
        <w:t xml:space="preserve"> of steel</w:t>
      </w:r>
    </w:p>
    <w:p w:rsidR="00576E55" w:rsidRDefault="00576E55">
      <w:pPr>
        <w:rPr>
          <w:lang w:val="en-US"/>
        </w:rPr>
      </w:pPr>
      <w:r>
        <w:rPr>
          <w:lang w:val="en-US"/>
        </w:rPr>
        <w:t>II. Laser cutting of steel and nonferrous metals</w:t>
      </w:r>
    </w:p>
    <w:p w:rsidR="00576E55" w:rsidRDefault="00576E55">
      <w:pPr>
        <w:rPr>
          <w:lang w:val="en-US"/>
        </w:rPr>
      </w:pPr>
      <w:r>
        <w:rPr>
          <w:lang w:val="en-US"/>
        </w:rPr>
        <w:t>III. Plasma cutting of steel</w:t>
      </w:r>
    </w:p>
    <w:p w:rsidR="003220C9" w:rsidRDefault="003220C9">
      <w:pPr>
        <w:rPr>
          <w:lang w:val="en-US"/>
        </w:rPr>
      </w:pPr>
    </w:p>
    <w:p w:rsidR="003220C9" w:rsidRDefault="003220C9">
      <w:pPr>
        <w:rPr>
          <w:lang w:val="en-US"/>
        </w:rPr>
      </w:pPr>
      <w:r>
        <w:rPr>
          <w:lang w:val="en-US"/>
        </w:rPr>
        <w:t xml:space="preserve">I. </w:t>
      </w:r>
      <w:r w:rsidRPr="00286CB2">
        <w:rPr>
          <w:b/>
          <w:i/>
          <w:u w:val="single"/>
          <w:lang w:val="en-US"/>
        </w:rPr>
        <w:t>Heat treatment</w:t>
      </w:r>
      <w:r>
        <w:rPr>
          <w:lang w:val="en-US"/>
        </w:rPr>
        <w:t xml:space="preserve"> is performed in a vacuum furnace with gas cooling system, made by the company SECO/WARWICK (Poland)</w:t>
      </w:r>
      <w:r w:rsidR="005323BB">
        <w:rPr>
          <w:lang w:val="en-US"/>
        </w:rPr>
        <w:t>.</w:t>
      </w:r>
    </w:p>
    <w:p w:rsidR="003220C9" w:rsidRDefault="004D7EAB" w:rsidP="004D7EA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Maximal weight </w:t>
      </w:r>
      <w:r w:rsidR="000C15E2" w:rsidRPr="005323BB">
        <w:rPr>
          <w:lang w:val="en-US"/>
        </w:rPr>
        <w:t>of charge</w:t>
      </w:r>
      <w:r>
        <w:rPr>
          <w:lang w:val="en-US"/>
        </w:rPr>
        <w:t xml:space="preserve"> with tool-set is 1500 kg</w:t>
      </w:r>
    </w:p>
    <w:p w:rsidR="004D7EAB" w:rsidRDefault="004D7EAB" w:rsidP="004D7EA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Maximal operative temperature is 1320°C</w:t>
      </w:r>
    </w:p>
    <w:p w:rsidR="004D7EAB" w:rsidRDefault="004D7EAB" w:rsidP="004D7EA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Possible types of heat treatment</w:t>
      </w:r>
      <w:r w:rsidRPr="004D7EAB">
        <w:rPr>
          <w:lang w:val="en-US"/>
        </w:rPr>
        <w:t>:</w:t>
      </w:r>
      <w:r>
        <w:rPr>
          <w:lang w:val="en-US"/>
        </w:rPr>
        <w:t xml:space="preserve"> tempering, isothermal tempering, cementation, </w:t>
      </w:r>
      <w:r w:rsidR="00626C9D">
        <w:rPr>
          <w:lang w:val="en-US"/>
        </w:rPr>
        <w:t>snap temper</w:t>
      </w:r>
      <w:r>
        <w:rPr>
          <w:lang w:val="en-US"/>
        </w:rPr>
        <w:t>, curing.</w:t>
      </w:r>
    </w:p>
    <w:p w:rsidR="00AF329A" w:rsidRDefault="00AF329A" w:rsidP="004D7EA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Cooling gas (99,999)</w:t>
      </w:r>
    </w:p>
    <w:p w:rsidR="00AA6EDB" w:rsidRPr="00805EED" w:rsidRDefault="00D50B1E" w:rsidP="00AA6EDB">
      <w:pPr>
        <w:rPr>
          <w:lang w:val="en-US"/>
        </w:rPr>
      </w:pPr>
      <w:r>
        <w:rPr>
          <w:lang w:val="en-US"/>
        </w:rPr>
        <w:t>The a</w:t>
      </w:r>
      <w:r w:rsidR="00805EED">
        <w:rPr>
          <w:lang w:val="en-US"/>
        </w:rPr>
        <w:t>dvantages of heat treatment in a vacuum furnace</w:t>
      </w:r>
      <w:r w:rsidR="00805EED" w:rsidRPr="00805EED">
        <w:rPr>
          <w:lang w:val="en-US"/>
        </w:rPr>
        <w:t>:</w:t>
      </w:r>
    </w:p>
    <w:p w:rsidR="00805EED" w:rsidRPr="005B1EB9" w:rsidRDefault="00805EED" w:rsidP="005B1EB9">
      <w:pPr>
        <w:pStyle w:val="a3"/>
        <w:numPr>
          <w:ilvl w:val="0"/>
          <w:numId w:val="2"/>
        </w:numPr>
        <w:rPr>
          <w:lang w:val="en-US"/>
        </w:rPr>
      </w:pPr>
      <w:r w:rsidRPr="005B1EB9">
        <w:rPr>
          <w:lang w:val="en-US"/>
        </w:rPr>
        <w:t>High quality</w:t>
      </w:r>
      <w:r w:rsidR="006942EF" w:rsidRPr="005B1EB9">
        <w:rPr>
          <w:lang w:val="en-US"/>
        </w:rPr>
        <w:t xml:space="preserve"> (without tarnishing) heat treatment of patterns</w:t>
      </w:r>
    </w:p>
    <w:p w:rsidR="006942EF" w:rsidRPr="005B1EB9" w:rsidRDefault="006942EF" w:rsidP="005B1EB9">
      <w:pPr>
        <w:pStyle w:val="a3"/>
        <w:numPr>
          <w:ilvl w:val="0"/>
          <w:numId w:val="2"/>
        </w:numPr>
        <w:rPr>
          <w:lang w:val="en-US"/>
        </w:rPr>
      </w:pPr>
      <w:r w:rsidRPr="005B1EB9">
        <w:rPr>
          <w:lang w:val="en-US"/>
        </w:rPr>
        <w:t>Good process frequency</w:t>
      </w:r>
    </w:p>
    <w:p w:rsidR="006942EF" w:rsidRPr="005B1EB9" w:rsidRDefault="006942EF" w:rsidP="005B1EB9">
      <w:pPr>
        <w:pStyle w:val="a3"/>
        <w:numPr>
          <w:ilvl w:val="0"/>
          <w:numId w:val="2"/>
        </w:numPr>
        <w:rPr>
          <w:lang w:val="en-US"/>
        </w:rPr>
      </w:pPr>
      <w:r w:rsidRPr="005B1EB9">
        <w:rPr>
          <w:lang w:val="en-US"/>
        </w:rPr>
        <w:t>Absence of oxidation</w:t>
      </w:r>
    </w:p>
    <w:p w:rsidR="006942EF" w:rsidRPr="005B1EB9" w:rsidRDefault="006942EF" w:rsidP="005B1EB9">
      <w:pPr>
        <w:pStyle w:val="a3"/>
        <w:numPr>
          <w:ilvl w:val="0"/>
          <w:numId w:val="2"/>
        </w:numPr>
        <w:rPr>
          <w:lang w:val="en-US"/>
        </w:rPr>
      </w:pPr>
      <w:r w:rsidRPr="005B1EB9">
        <w:rPr>
          <w:lang w:val="en-US"/>
        </w:rPr>
        <w:t>Minimal deformation while tempering what allows to minimize</w:t>
      </w:r>
      <w:r w:rsidRPr="005323BB">
        <w:rPr>
          <w:lang w:val="en-US"/>
        </w:rPr>
        <w:t xml:space="preserve"> </w:t>
      </w:r>
      <w:r w:rsidR="005323BB" w:rsidRPr="005323BB">
        <w:rPr>
          <w:lang w:val="en-US"/>
        </w:rPr>
        <w:t>tolerances</w:t>
      </w:r>
      <w:r w:rsidR="00E119B7" w:rsidRPr="005B1EB9">
        <w:rPr>
          <w:lang w:val="en-US"/>
        </w:rPr>
        <w:t xml:space="preserve"> on mechanical treatment after tempering</w:t>
      </w:r>
    </w:p>
    <w:p w:rsidR="00E119B7" w:rsidRPr="005B1EB9" w:rsidRDefault="00E119B7" w:rsidP="005B1EB9">
      <w:pPr>
        <w:pStyle w:val="a3"/>
        <w:numPr>
          <w:ilvl w:val="0"/>
          <w:numId w:val="2"/>
        </w:numPr>
        <w:rPr>
          <w:lang w:val="en-US"/>
        </w:rPr>
      </w:pPr>
      <w:r w:rsidRPr="005B1EB9">
        <w:rPr>
          <w:lang w:val="en-US"/>
        </w:rPr>
        <w:t xml:space="preserve">Evenness of carburized layer thickness around all the area of a component, including </w:t>
      </w:r>
      <w:r w:rsidR="00626C9D">
        <w:rPr>
          <w:lang w:val="en-US"/>
        </w:rPr>
        <w:t xml:space="preserve">through </w:t>
      </w:r>
      <w:r w:rsidRPr="005B1EB9">
        <w:rPr>
          <w:lang w:val="en-US"/>
        </w:rPr>
        <w:t>holes</w:t>
      </w:r>
    </w:p>
    <w:p w:rsidR="00E119B7" w:rsidRPr="005B1EB9" w:rsidRDefault="00E119B7" w:rsidP="00AA6EDB">
      <w:pPr>
        <w:pStyle w:val="a3"/>
        <w:numPr>
          <w:ilvl w:val="0"/>
          <w:numId w:val="2"/>
        </w:numPr>
        <w:rPr>
          <w:lang w:val="en-US"/>
        </w:rPr>
      </w:pPr>
      <w:r w:rsidRPr="005B1EB9">
        <w:rPr>
          <w:lang w:val="en-US"/>
        </w:rPr>
        <w:t>Universal furnace</w:t>
      </w:r>
    </w:p>
    <w:p w:rsidR="00E119B7" w:rsidRPr="008A6B3F" w:rsidRDefault="00FB1838" w:rsidP="00AA6EDB">
      <w:pPr>
        <w:rPr>
          <w:lang w:val="en-US"/>
        </w:rPr>
      </w:pPr>
      <w:r>
        <w:rPr>
          <w:lang w:val="en-US"/>
        </w:rPr>
        <w:t>Quality of heat treatment provides</w:t>
      </w:r>
      <w:r w:rsidRPr="00FB1838">
        <w:rPr>
          <w:lang w:val="en-US"/>
        </w:rPr>
        <w:t>:</w:t>
      </w:r>
    </w:p>
    <w:p w:rsidR="0049246B" w:rsidRPr="000C15E2" w:rsidRDefault="0049246B" w:rsidP="000C15E2">
      <w:pPr>
        <w:pStyle w:val="a3"/>
        <w:numPr>
          <w:ilvl w:val="0"/>
          <w:numId w:val="3"/>
        </w:numPr>
        <w:rPr>
          <w:lang w:val="en-US"/>
        </w:rPr>
      </w:pPr>
      <w:r w:rsidRPr="000C15E2">
        <w:rPr>
          <w:lang w:val="en-US"/>
        </w:rPr>
        <w:t>Posi</w:t>
      </w:r>
      <w:r w:rsidR="00613E53" w:rsidRPr="000C15E2">
        <w:rPr>
          <w:lang w:val="en-US"/>
        </w:rPr>
        <w:t xml:space="preserve">tion of heating elements </w:t>
      </w:r>
      <w:r w:rsidR="00AA3833" w:rsidRPr="000C15E2">
        <w:rPr>
          <w:lang w:val="en-US"/>
        </w:rPr>
        <w:t>along the radius of</w:t>
      </w:r>
      <w:r w:rsidR="00613E53" w:rsidRPr="000C15E2">
        <w:rPr>
          <w:lang w:val="en-US"/>
        </w:rPr>
        <w:t xml:space="preserve"> </w:t>
      </w:r>
      <w:r w:rsidRPr="000C15E2">
        <w:rPr>
          <w:lang w:val="en-US"/>
        </w:rPr>
        <w:t>the heating room what improves even distribution of temperature (evenness of temperature pattern ± 5°C)</w:t>
      </w:r>
      <w:r w:rsidR="00613E53" w:rsidRPr="000C15E2">
        <w:rPr>
          <w:lang w:val="en-US"/>
        </w:rPr>
        <w:t>.</w:t>
      </w:r>
      <w:r w:rsidRPr="000C15E2">
        <w:rPr>
          <w:lang w:val="en-US"/>
        </w:rPr>
        <w:t xml:space="preserve"> It minimizes deformation and eliminates</w:t>
      </w:r>
      <w:r w:rsidR="00613E53" w:rsidRPr="000C15E2">
        <w:rPr>
          <w:lang w:val="en-US"/>
        </w:rPr>
        <w:t xml:space="preserve"> the need of further treatment.</w:t>
      </w:r>
    </w:p>
    <w:p w:rsidR="00613E53" w:rsidRPr="000C15E2" w:rsidRDefault="000C15E2" w:rsidP="000C15E2">
      <w:pPr>
        <w:pStyle w:val="a3"/>
        <w:numPr>
          <w:ilvl w:val="0"/>
          <w:numId w:val="3"/>
        </w:numPr>
        <w:rPr>
          <w:lang w:val="en-US"/>
        </w:rPr>
      </w:pPr>
      <w:r w:rsidRPr="000C15E2">
        <w:rPr>
          <w:lang w:val="en-US"/>
        </w:rPr>
        <w:t>Orbital cooling gas system provides even distribution of gas for multi-surface charges.</w:t>
      </w:r>
    </w:p>
    <w:p w:rsidR="000C15E2" w:rsidRDefault="000C15E2" w:rsidP="000C15E2">
      <w:pPr>
        <w:pStyle w:val="a3"/>
        <w:numPr>
          <w:ilvl w:val="0"/>
          <w:numId w:val="3"/>
        </w:numPr>
        <w:rPr>
          <w:lang w:val="en-US"/>
        </w:rPr>
      </w:pPr>
      <w:r w:rsidRPr="000C15E2">
        <w:rPr>
          <w:lang w:val="en-US"/>
        </w:rPr>
        <w:t>Quick and uniform heating</w:t>
      </w:r>
    </w:p>
    <w:p w:rsidR="000C15E2" w:rsidRDefault="000C15E2" w:rsidP="000C15E2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Special form of nozzles and high speed of cooling gas provide</w:t>
      </w:r>
      <w:r w:rsidR="00432DED">
        <w:rPr>
          <w:lang w:val="en-US"/>
        </w:rPr>
        <w:t xml:space="preserve"> great penetration through charge space and uniform cooling.</w:t>
      </w:r>
    </w:p>
    <w:p w:rsidR="00432DED" w:rsidRDefault="00432DED" w:rsidP="000C15E2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Isothermal tempering provides minimal deformations and eliminates microcracks in big matrixes</w:t>
      </w:r>
    </w:p>
    <w:p w:rsidR="00432DED" w:rsidRDefault="00A00B11" w:rsidP="000C15E2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Carburization under low pressure of gases provides very good penetration of carburized environment, including</w:t>
      </w:r>
      <w:r w:rsidR="00647E6E">
        <w:rPr>
          <w:lang w:val="en-US"/>
        </w:rPr>
        <w:t xml:space="preserve"> tightly grouped charges with big surface of </w:t>
      </w:r>
      <w:r w:rsidR="00D50B1E">
        <w:rPr>
          <w:lang w:val="en-US"/>
        </w:rPr>
        <w:t xml:space="preserve">the </w:t>
      </w:r>
      <w:r w:rsidR="00647E6E">
        <w:rPr>
          <w:lang w:val="en-US"/>
        </w:rPr>
        <w:t xml:space="preserve">diffusion front and also in components with deep holes during the treatment of which </w:t>
      </w:r>
      <w:r w:rsidR="00874868">
        <w:rPr>
          <w:lang w:val="en-US"/>
        </w:rPr>
        <w:t xml:space="preserve">the </w:t>
      </w:r>
      <w:r w:rsidR="00647E6E">
        <w:rPr>
          <w:lang w:val="en-US"/>
        </w:rPr>
        <w:t>equality of layer</w:t>
      </w:r>
      <w:r w:rsidR="00874868">
        <w:rPr>
          <w:lang w:val="en-US"/>
        </w:rPr>
        <w:t>s</w:t>
      </w:r>
      <w:r w:rsidR="00F3350E">
        <w:rPr>
          <w:lang w:val="en-US"/>
        </w:rPr>
        <w:t xml:space="preserve"> of internal and external </w:t>
      </w:r>
      <w:r w:rsidR="00647E6E">
        <w:rPr>
          <w:lang w:val="en-US"/>
        </w:rPr>
        <w:t>hole surfaces (±0,05mm) is achieved</w:t>
      </w:r>
      <w:r w:rsidR="00874868">
        <w:rPr>
          <w:lang w:val="en-US"/>
        </w:rPr>
        <w:t>.</w:t>
      </w:r>
    </w:p>
    <w:p w:rsidR="00874868" w:rsidRDefault="00874868" w:rsidP="000C15E2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Absence of carburized layer</w:t>
      </w:r>
    </w:p>
    <w:p w:rsidR="00874868" w:rsidRDefault="00874868" w:rsidP="000C15E2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Possibility to perform every pr</w:t>
      </w:r>
      <w:r w:rsidR="00D50B1E">
        <w:rPr>
          <w:lang w:val="en-US"/>
        </w:rPr>
        <w:t xml:space="preserve">ocess separately what allows </w:t>
      </w:r>
      <w:r w:rsidR="00F86585">
        <w:rPr>
          <w:lang w:val="en-US"/>
        </w:rPr>
        <w:t>fulfilling</w:t>
      </w:r>
      <w:r>
        <w:rPr>
          <w:lang w:val="en-US"/>
        </w:rPr>
        <w:t xml:space="preserve"> individual unique orders.</w:t>
      </w:r>
    </w:p>
    <w:p w:rsidR="00286CB2" w:rsidRPr="00286CB2" w:rsidRDefault="00286CB2" w:rsidP="00286CB2">
      <w:pPr>
        <w:rPr>
          <w:lang w:val="en-US"/>
        </w:rPr>
      </w:pPr>
      <w:r>
        <w:rPr>
          <w:lang w:val="en-US"/>
        </w:rPr>
        <w:t xml:space="preserve">II. </w:t>
      </w:r>
      <w:r w:rsidR="004705AF">
        <w:rPr>
          <w:b/>
          <w:i/>
          <w:u w:val="single"/>
          <w:lang w:val="en-US"/>
        </w:rPr>
        <w:t>Laser</w:t>
      </w:r>
      <w:r w:rsidRPr="00286CB2">
        <w:rPr>
          <w:b/>
          <w:i/>
          <w:u w:val="single"/>
          <w:lang w:val="en-US"/>
        </w:rPr>
        <w:t xml:space="preserve"> cutting</w:t>
      </w:r>
      <w:r>
        <w:rPr>
          <w:lang w:val="en-US"/>
        </w:rPr>
        <w:t xml:space="preserve"> is performed on the machine, made by the company Promotec (Spain).</w:t>
      </w:r>
    </w:p>
    <w:p w:rsidR="000C15E2" w:rsidRPr="009851D9" w:rsidRDefault="004705AF" w:rsidP="009851D9">
      <w:pPr>
        <w:pStyle w:val="a3"/>
        <w:numPr>
          <w:ilvl w:val="0"/>
          <w:numId w:val="4"/>
        </w:numPr>
        <w:rPr>
          <w:lang w:val="en-US"/>
        </w:rPr>
      </w:pPr>
      <w:r w:rsidRPr="009851D9">
        <w:rPr>
          <w:lang w:val="en-US"/>
        </w:rPr>
        <w:t xml:space="preserve">Thickness of a workpiece: </w:t>
      </w:r>
      <w:r w:rsidR="009851D9" w:rsidRPr="009851D9">
        <w:rPr>
          <w:lang w:val="en-US"/>
        </w:rPr>
        <w:t xml:space="preserve">  low-carbon steel – up to 12 mm</w:t>
      </w:r>
    </w:p>
    <w:p w:rsidR="009851D9" w:rsidRDefault="009851D9" w:rsidP="00AA6EDB">
      <w:pPr>
        <w:rPr>
          <w:lang w:val="en-US"/>
        </w:rPr>
      </w:pPr>
      <w:r>
        <w:rPr>
          <w:lang w:val="en-US"/>
        </w:rPr>
        <w:lastRenderedPageBreak/>
        <w:t xml:space="preserve">                                                                 stainless steel - up to 6 mm</w:t>
      </w:r>
    </w:p>
    <w:p w:rsidR="009851D9" w:rsidRPr="008A6B3F" w:rsidRDefault="00DD2026" w:rsidP="008A6B3F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The u</w:t>
      </w:r>
      <w:r w:rsidR="009851D9" w:rsidRPr="008A6B3F">
        <w:rPr>
          <w:lang w:val="en-US"/>
        </w:rPr>
        <w:t>sed gas:  nitrogen (99,996%)</w:t>
      </w:r>
    </w:p>
    <w:p w:rsidR="009851D9" w:rsidRDefault="009851D9" w:rsidP="00AA6EDB">
      <w:pPr>
        <w:rPr>
          <w:lang w:val="en-US"/>
        </w:rPr>
      </w:pPr>
      <w:r>
        <w:rPr>
          <w:lang w:val="en-US"/>
        </w:rPr>
        <w:t xml:space="preserve">                   </w:t>
      </w:r>
      <w:r w:rsidR="008A6B3F">
        <w:rPr>
          <w:lang w:val="en-US"/>
        </w:rPr>
        <w:t xml:space="preserve">               </w:t>
      </w:r>
      <w:r w:rsidR="00494AC3">
        <w:rPr>
          <w:lang w:val="en-US"/>
        </w:rPr>
        <w:t xml:space="preserve">       </w:t>
      </w:r>
      <w:r w:rsidR="008A6B3F">
        <w:rPr>
          <w:lang w:val="en-US"/>
        </w:rPr>
        <w:t>o</w:t>
      </w:r>
      <w:r>
        <w:rPr>
          <w:lang w:val="en-US"/>
        </w:rPr>
        <w:t>xygen (99,95%)</w:t>
      </w:r>
    </w:p>
    <w:p w:rsidR="009851D9" w:rsidRPr="008A6B3F" w:rsidRDefault="009851D9" w:rsidP="008A6B3F">
      <w:pPr>
        <w:pStyle w:val="a3"/>
        <w:numPr>
          <w:ilvl w:val="0"/>
          <w:numId w:val="6"/>
        </w:numPr>
        <w:rPr>
          <w:lang w:val="en-US"/>
        </w:rPr>
      </w:pPr>
      <w:r w:rsidRPr="008A6B3F">
        <w:rPr>
          <w:lang w:val="en-US"/>
        </w:rPr>
        <w:t>Maximal di</w:t>
      </w:r>
      <w:r w:rsidR="008A6B3F" w:rsidRPr="008A6B3F">
        <w:rPr>
          <w:lang w:val="en-US"/>
        </w:rPr>
        <w:t>mension of the material to be</w:t>
      </w:r>
      <w:r w:rsidRPr="008A6B3F">
        <w:rPr>
          <w:lang w:val="en-US"/>
        </w:rPr>
        <w:t xml:space="preserve"> cut</w:t>
      </w:r>
      <w:r w:rsidR="008A6B3F" w:rsidRPr="008A6B3F">
        <w:rPr>
          <w:lang w:val="en-US"/>
        </w:rPr>
        <w:t xml:space="preserve"> – 1650x1600mm</w:t>
      </w:r>
    </w:p>
    <w:p w:rsidR="008A6B3F" w:rsidRDefault="008A6B3F" w:rsidP="00AA6EDB">
      <w:pPr>
        <w:rPr>
          <w:lang w:val="en-US"/>
        </w:rPr>
      </w:pPr>
      <w:r w:rsidRPr="008A6B3F">
        <w:rPr>
          <w:u w:val="single"/>
          <w:lang w:val="en-US"/>
        </w:rPr>
        <w:t>The advantages</w:t>
      </w:r>
      <w:r>
        <w:rPr>
          <w:lang w:val="en-US"/>
        </w:rPr>
        <w:t xml:space="preserve"> of cut</w:t>
      </w:r>
      <w:r>
        <w:t>:</w:t>
      </w:r>
    </w:p>
    <w:p w:rsidR="007C4EEF" w:rsidRDefault="007C4EEF" w:rsidP="00817102">
      <w:pPr>
        <w:pStyle w:val="a3"/>
        <w:numPr>
          <w:ilvl w:val="0"/>
          <w:numId w:val="6"/>
        </w:numPr>
        <w:rPr>
          <w:lang w:val="en-US"/>
        </w:rPr>
      </w:pPr>
      <w:r w:rsidRPr="00817102">
        <w:rPr>
          <w:lang w:val="en-US"/>
        </w:rPr>
        <w:t>High quality of cutt</w:t>
      </w:r>
      <w:r w:rsidR="00817102" w:rsidRPr="00817102">
        <w:rPr>
          <w:lang w:val="en-US"/>
        </w:rPr>
        <w:t>ing of patterns, which allows to make the smallest holes from 0,5mm</w:t>
      </w:r>
    </w:p>
    <w:p w:rsidR="00817102" w:rsidRDefault="002F351D" w:rsidP="00817102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Processing of tiny metal sheets that are deformed while physical affecting</w:t>
      </w:r>
    </w:p>
    <w:p w:rsidR="002F351D" w:rsidRDefault="002F351D" w:rsidP="00817102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Absence of thermal influence  on the whole surface of a pattern what leads to the absence of undesirable deformation</w:t>
      </w:r>
    </w:p>
    <w:p w:rsidR="002F351D" w:rsidRDefault="007C4FF1" w:rsidP="00817102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High cutting accuracy, which is important for production of small components.</w:t>
      </w:r>
    </w:p>
    <w:p w:rsidR="007C4FF1" w:rsidRDefault="007C4FF1" w:rsidP="00817102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High level of economy (minimum of waste).</w:t>
      </w:r>
    </w:p>
    <w:p w:rsidR="007C4FF1" w:rsidRDefault="008E1913" w:rsidP="00817102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This is the best decision when production in small lots is necessary. There is no need to use casting mould.</w:t>
      </w:r>
    </w:p>
    <w:p w:rsidR="008E1913" w:rsidRPr="008E1913" w:rsidRDefault="008E1913" w:rsidP="008E1913">
      <w:pPr>
        <w:rPr>
          <w:lang w:val="en-US"/>
        </w:rPr>
      </w:pPr>
      <w:r w:rsidRPr="000C5139">
        <w:rPr>
          <w:u w:val="single"/>
          <w:lang w:val="en-US"/>
        </w:rPr>
        <w:t>The quality</w:t>
      </w:r>
      <w:r>
        <w:rPr>
          <w:lang w:val="en-US"/>
        </w:rPr>
        <w:t xml:space="preserve"> of laser cutting is provided</w:t>
      </w:r>
      <w:r w:rsidR="00D4028F">
        <w:rPr>
          <w:lang w:val="en-US"/>
        </w:rPr>
        <w:t xml:space="preserve"> by</w:t>
      </w:r>
      <w:r w:rsidRPr="008E1913">
        <w:rPr>
          <w:lang w:val="en-US"/>
        </w:rPr>
        <w:t>:</w:t>
      </w:r>
    </w:p>
    <w:p w:rsidR="008E1913" w:rsidRPr="00902094" w:rsidRDefault="008C3B52" w:rsidP="00D4028F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High density </w:t>
      </w:r>
      <w:r w:rsidR="00D50B1E">
        <w:rPr>
          <w:lang w:val="en-US"/>
        </w:rPr>
        <w:t xml:space="preserve">and power </w:t>
      </w:r>
      <w:r>
        <w:rPr>
          <w:lang w:val="en-US"/>
        </w:rPr>
        <w:t xml:space="preserve">of laser </w:t>
      </w:r>
    </w:p>
    <w:p w:rsidR="00902094" w:rsidRDefault="00902094" w:rsidP="00D4028F">
      <w:pPr>
        <w:pStyle w:val="a3"/>
        <w:numPr>
          <w:ilvl w:val="0"/>
          <w:numId w:val="7"/>
        </w:numPr>
        <w:rPr>
          <w:lang w:val="en-US"/>
        </w:rPr>
      </w:pPr>
      <w:r w:rsidRPr="00902094">
        <w:rPr>
          <w:lang w:val="en-US"/>
        </w:rPr>
        <w:t>Control of the metal laser cutting machine with the help of CNC</w:t>
      </w:r>
    </w:p>
    <w:p w:rsidR="00902094" w:rsidRDefault="00902094" w:rsidP="00D4028F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Accuracy of laser head and automatic focalization of the beam</w:t>
      </w:r>
    </w:p>
    <w:p w:rsidR="00902094" w:rsidRDefault="00815FCE" w:rsidP="00902094">
      <w:pPr>
        <w:rPr>
          <w:lang w:val="en-US"/>
        </w:rPr>
      </w:pPr>
      <w:r w:rsidRPr="00815FCE">
        <w:rPr>
          <w:lang w:val="en-US"/>
        </w:rPr>
        <w:t>III.</w:t>
      </w:r>
      <w:r>
        <w:rPr>
          <w:lang w:val="en-US"/>
        </w:rPr>
        <w:t xml:space="preserve"> </w:t>
      </w:r>
      <w:r w:rsidR="00902094" w:rsidRPr="00902094">
        <w:rPr>
          <w:b/>
          <w:i/>
          <w:u w:val="single"/>
          <w:lang w:val="en-US"/>
        </w:rPr>
        <w:t>Plasma cutting</w:t>
      </w:r>
      <w:r w:rsidR="00902094" w:rsidRPr="00902094">
        <w:rPr>
          <w:lang w:val="en-US"/>
        </w:rPr>
        <w:t xml:space="preserve"> is performed on the machine, made by the company Promotec (Spain)</w:t>
      </w:r>
    </w:p>
    <w:p w:rsidR="00902094" w:rsidRPr="0008639B" w:rsidRDefault="0008639B" w:rsidP="0008639B">
      <w:pPr>
        <w:pStyle w:val="a3"/>
        <w:numPr>
          <w:ilvl w:val="0"/>
          <w:numId w:val="8"/>
        </w:numPr>
        <w:rPr>
          <w:lang w:val="en-US"/>
        </w:rPr>
      </w:pPr>
      <w:r w:rsidRPr="0008639B">
        <w:rPr>
          <w:lang w:val="en-US"/>
        </w:rPr>
        <w:t>Thickness</w:t>
      </w:r>
    </w:p>
    <w:p w:rsidR="0008639B" w:rsidRDefault="0008639B" w:rsidP="00902094">
      <w:pPr>
        <w:rPr>
          <w:lang w:val="en-US"/>
        </w:rPr>
      </w:pPr>
      <w:r>
        <w:rPr>
          <w:lang w:val="en-US"/>
        </w:rPr>
        <w:t xml:space="preserve">                                   Low-carbon steel           - up to 64 mm</w:t>
      </w:r>
    </w:p>
    <w:p w:rsidR="0008639B" w:rsidRDefault="0008639B" w:rsidP="00902094">
      <w:pPr>
        <w:rPr>
          <w:lang w:val="en-US"/>
        </w:rPr>
      </w:pPr>
      <w:r>
        <w:rPr>
          <w:lang w:val="en-US"/>
        </w:rPr>
        <w:t xml:space="preserve">                                   Stainless steel                - up to 50mm</w:t>
      </w:r>
    </w:p>
    <w:p w:rsidR="0008639B" w:rsidRDefault="0008639B" w:rsidP="00902094">
      <w:pPr>
        <w:rPr>
          <w:lang w:val="en-US"/>
        </w:rPr>
      </w:pPr>
      <w:r>
        <w:rPr>
          <w:lang w:val="en-US"/>
        </w:rPr>
        <w:t xml:space="preserve">                                   Aluminum alloys            - up to 50mm</w:t>
      </w:r>
    </w:p>
    <w:p w:rsidR="0008639B" w:rsidRPr="0008639B" w:rsidRDefault="0008639B" w:rsidP="0008639B">
      <w:pPr>
        <w:pStyle w:val="a3"/>
        <w:numPr>
          <w:ilvl w:val="0"/>
          <w:numId w:val="9"/>
        </w:numPr>
        <w:rPr>
          <w:lang w:val="en-US"/>
        </w:rPr>
      </w:pPr>
      <w:r w:rsidRPr="0008639B">
        <w:rPr>
          <w:lang w:val="en-US"/>
        </w:rPr>
        <w:t>The used gas:                  Nitrogen (99, 99%)</w:t>
      </w:r>
    </w:p>
    <w:p w:rsidR="0008639B" w:rsidRDefault="0008639B" w:rsidP="00902094">
      <w:pPr>
        <w:rPr>
          <w:lang w:val="en-US"/>
        </w:rPr>
      </w:pPr>
      <w:r>
        <w:rPr>
          <w:lang w:val="en-US"/>
        </w:rPr>
        <w:t xml:space="preserve">                                                         Oxygen (99, 5%)</w:t>
      </w:r>
    </w:p>
    <w:p w:rsidR="0008639B" w:rsidRDefault="0008639B" w:rsidP="00902094">
      <w:pPr>
        <w:rPr>
          <w:lang w:val="en-US"/>
        </w:rPr>
      </w:pPr>
      <w:r>
        <w:rPr>
          <w:lang w:val="en-US"/>
        </w:rPr>
        <w:t xml:space="preserve">                                                         Hydrogen (99, 995%)</w:t>
      </w:r>
    </w:p>
    <w:p w:rsidR="0008639B" w:rsidRDefault="0008639B" w:rsidP="00902094">
      <w:pPr>
        <w:rPr>
          <w:lang w:val="en-US"/>
        </w:rPr>
      </w:pPr>
      <w:r>
        <w:rPr>
          <w:lang w:val="en-US"/>
        </w:rPr>
        <w:t xml:space="preserve">                                                        </w:t>
      </w:r>
      <w:r w:rsidR="00DD2026">
        <w:rPr>
          <w:lang w:val="en-US"/>
        </w:rPr>
        <w:t xml:space="preserve"> </w:t>
      </w:r>
      <w:r>
        <w:rPr>
          <w:lang w:val="en-US"/>
        </w:rPr>
        <w:t>Argon (99, 99%)</w:t>
      </w:r>
    </w:p>
    <w:p w:rsidR="0008639B" w:rsidRPr="0008639B" w:rsidRDefault="0008639B" w:rsidP="0008639B">
      <w:pPr>
        <w:pStyle w:val="a3"/>
        <w:numPr>
          <w:ilvl w:val="0"/>
          <w:numId w:val="10"/>
        </w:numPr>
        <w:rPr>
          <w:lang w:val="en-US"/>
        </w:rPr>
      </w:pPr>
      <w:r w:rsidRPr="0008639B">
        <w:rPr>
          <w:lang w:val="en-US"/>
        </w:rPr>
        <w:t xml:space="preserve">Maximal dimension of </w:t>
      </w:r>
      <w:r w:rsidR="00DD2026">
        <w:rPr>
          <w:lang w:val="en-US"/>
        </w:rPr>
        <w:t xml:space="preserve">the </w:t>
      </w:r>
      <w:r w:rsidRPr="00DD2026">
        <w:rPr>
          <w:lang w:val="en-US"/>
        </w:rPr>
        <w:t>table</w:t>
      </w:r>
      <w:r w:rsidRPr="0008639B">
        <w:rPr>
          <w:color w:val="FF0000"/>
          <w:lang w:val="en-US"/>
        </w:rPr>
        <w:t xml:space="preserve"> </w:t>
      </w:r>
      <w:r w:rsidRPr="0008639B">
        <w:rPr>
          <w:lang w:val="en-US"/>
        </w:rPr>
        <w:t>is 2100 x 4500mm</w:t>
      </w:r>
    </w:p>
    <w:p w:rsidR="0008639B" w:rsidRPr="0008639B" w:rsidRDefault="0008639B" w:rsidP="0008639B">
      <w:pPr>
        <w:pStyle w:val="a3"/>
        <w:numPr>
          <w:ilvl w:val="0"/>
          <w:numId w:val="11"/>
        </w:numPr>
        <w:rPr>
          <w:lang w:val="en-US"/>
        </w:rPr>
      </w:pPr>
      <w:r w:rsidRPr="0008639B">
        <w:rPr>
          <w:lang w:val="en-US"/>
        </w:rPr>
        <w:t xml:space="preserve">Maximal dimension of </w:t>
      </w:r>
      <w:r w:rsidR="00DD2026">
        <w:rPr>
          <w:lang w:val="en-US"/>
        </w:rPr>
        <w:t xml:space="preserve">the </w:t>
      </w:r>
      <w:r w:rsidR="00DD2026" w:rsidRPr="00DD2026">
        <w:rPr>
          <w:lang w:val="en-US"/>
        </w:rPr>
        <w:t>material</w:t>
      </w:r>
      <w:r w:rsidRPr="0008639B">
        <w:rPr>
          <w:lang w:val="en-US"/>
        </w:rPr>
        <w:t xml:space="preserve"> to be cut is 2000 x 2000mm.</w:t>
      </w:r>
    </w:p>
    <w:p w:rsidR="0008639B" w:rsidRDefault="0008639B" w:rsidP="00902094">
      <w:pPr>
        <w:rPr>
          <w:lang w:val="en-US"/>
        </w:rPr>
      </w:pPr>
      <w:r w:rsidRPr="0008639B">
        <w:rPr>
          <w:u w:val="single"/>
          <w:lang w:val="en-US"/>
        </w:rPr>
        <w:t>The advantages</w:t>
      </w:r>
      <w:r>
        <w:rPr>
          <w:lang w:val="en-US"/>
        </w:rPr>
        <w:t xml:space="preserve"> of cut</w:t>
      </w:r>
      <w:r>
        <w:t>:</w:t>
      </w:r>
    </w:p>
    <w:p w:rsidR="00D81B17" w:rsidRPr="00D81B17" w:rsidRDefault="00D81B17" w:rsidP="00D81B17">
      <w:pPr>
        <w:pStyle w:val="a3"/>
        <w:numPr>
          <w:ilvl w:val="0"/>
          <w:numId w:val="12"/>
        </w:numPr>
        <w:rPr>
          <w:lang w:val="en-US"/>
        </w:rPr>
      </w:pPr>
      <w:r w:rsidRPr="00D81B17">
        <w:rPr>
          <w:lang w:val="en-US"/>
        </w:rPr>
        <w:t>Possibility to treat any type of materials, independent of their specifications</w:t>
      </w:r>
    </w:p>
    <w:p w:rsidR="00D81B17" w:rsidRDefault="00D81B17" w:rsidP="00D81B17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2 times h</w:t>
      </w:r>
      <w:r w:rsidRPr="00D81B17">
        <w:rPr>
          <w:lang w:val="en-US"/>
        </w:rPr>
        <w:t>igher speed if compare with flame</w:t>
      </w:r>
      <w:r>
        <w:rPr>
          <w:lang w:val="en-US"/>
        </w:rPr>
        <w:t xml:space="preserve"> (torch)</w:t>
      </w:r>
      <w:r w:rsidRPr="00D81B17">
        <w:rPr>
          <w:lang w:val="en-US"/>
        </w:rPr>
        <w:t xml:space="preserve"> cutting</w:t>
      </w:r>
    </w:p>
    <w:p w:rsidR="00D81B17" w:rsidRDefault="006252BB" w:rsidP="00D81B17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Heat deformation of metals is excluded</w:t>
      </w:r>
    </w:p>
    <w:p w:rsidR="006252BB" w:rsidRDefault="006252BB" w:rsidP="00D81B17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Better quality of cut </w:t>
      </w:r>
    </w:p>
    <w:p w:rsidR="006252BB" w:rsidRPr="00D81B17" w:rsidRDefault="006252BB" w:rsidP="00D81B17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Possibility to cut geometric figures and forms</w:t>
      </w:r>
    </w:p>
    <w:p w:rsidR="009851D9" w:rsidRPr="004705AF" w:rsidRDefault="009851D9" w:rsidP="00AA6EDB">
      <w:pPr>
        <w:rPr>
          <w:lang w:val="en-US"/>
        </w:rPr>
      </w:pPr>
    </w:p>
    <w:sectPr w:rsidR="009851D9" w:rsidRPr="004705AF" w:rsidSect="0025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742"/>
    <w:multiLevelType w:val="hybridMultilevel"/>
    <w:tmpl w:val="0BEC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3511"/>
    <w:multiLevelType w:val="hybridMultilevel"/>
    <w:tmpl w:val="2DC65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719E4"/>
    <w:multiLevelType w:val="hybridMultilevel"/>
    <w:tmpl w:val="F2EC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F7FB0"/>
    <w:multiLevelType w:val="hybridMultilevel"/>
    <w:tmpl w:val="B948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A00A9"/>
    <w:multiLevelType w:val="hybridMultilevel"/>
    <w:tmpl w:val="EEC8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91F88"/>
    <w:multiLevelType w:val="hybridMultilevel"/>
    <w:tmpl w:val="9484F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34911"/>
    <w:multiLevelType w:val="hybridMultilevel"/>
    <w:tmpl w:val="C87A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55FB3"/>
    <w:multiLevelType w:val="hybridMultilevel"/>
    <w:tmpl w:val="8C1A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E4D05"/>
    <w:multiLevelType w:val="hybridMultilevel"/>
    <w:tmpl w:val="DA768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456B3"/>
    <w:multiLevelType w:val="hybridMultilevel"/>
    <w:tmpl w:val="8CC8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81745"/>
    <w:multiLevelType w:val="hybridMultilevel"/>
    <w:tmpl w:val="E6563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6276E"/>
    <w:multiLevelType w:val="hybridMultilevel"/>
    <w:tmpl w:val="A3AC8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>
    <w:useFELayout/>
  </w:compat>
  <w:rsids>
    <w:rsidRoot w:val="00FC08F9"/>
    <w:rsid w:val="0008639B"/>
    <w:rsid w:val="000C15E2"/>
    <w:rsid w:val="000C5139"/>
    <w:rsid w:val="00227F69"/>
    <w:rsid w:val="00256D43"/>
    <w:rsid w:val="00286CB2"/>
    <w:rsid w:val="002F351D"/>
    <w:rsid w:val="003220C9"/>
    <w:rsid w:val="00432DED"/>
    <w:rsid w:val="004705AF"/>
    <w:rsid w:val="0049246B"/>
    <w:rsid w:val="00494AC3"/>
    <w:rsid w:val="004D7EAB"/>
    <w:rsid w:val="005323BB"/>
    <w:rsid w:val="00557A72"/>
    <w:rsid w:val="00576E55"/>
    <w:rsid w:val="005B1EB9"/>
    <w:rsid w:val="005E7EC6"/>
    <w:rsid w:val="00613E53"/>
    <w:rsid w:val="006252BB"/>
    <w:rsid w:val="00626C9D"/>
    <w:rsid w:val="00647E6E"/>
    <w:rsid w:val="006942EF"/>
    <w:rsid w:val="00773BDF"/>
    <w:rsid w:val="007C4EEF"/>
    <w:rsid w:val="007C4FF1"/>
    <w:rsid w:val="00805EED"/>
    <w:rsid w:val="00815FCE"/>
    <w:rsid w:val="00817102"/>
    <w:rsid w:val="00850633"/>
    <w:rsid w:val="00874868"/>
    <w:rsid w:val="008A6B3F"/>
    <w:rsid w:val="008C3B52"/>
    <w:rsid w:val="008E1913"/>
    <w:rsid w:val="00902094"/>
    <w:rsid w:val="0091735C"/>
    <w:rsid w:val="009851D9"/>
    <w:rsid w:val="00A00B11"/>
    <w:rsid w:val="00AA3833"/>
    <w:rsid w:val="00AA6EDB"/>
    <w:rsid w:val="00AF329A"/>
    <w:rsid w:val="00C81450"/>
    <w:rsid w:val="00D4028F"/>
    <w:rsid w:val="00D50B1E"/>
    <w:rsid w:val="00D81B17"/>
    <w:rsid w:val="00DD2026"/>
    <w:rsid w:val="00E119B7"/>
    <w:rsid w:val="00E34E2A"/>
    <w:rsid w:val="00E7493F"/>
    <w:rsid w:val="00F3350E"/>
    <w:rsid w:val="00F618B5"/>
    <w:rsid w:val="00F86585"/>
    <w:rsid w:val="00FB1838"/>
    <w:rsid w:val="00FC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2016-02-08T08:43:00Z</dcterms:created>
  <dcterms:modified xsi:type="dcterms:W3CDTF">2016-02-09T12:25:00Z</dcterms:modified>
</cp:coreProperties>
</file>